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2554" w14:textId="7DC651E6" w:rsidR="0041294B" w:rsidRDefault="00286B09" w:rsidP="0041294B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29C328" wp14:editId="66170C96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94B">
        <w:rPr>
          <w:b/>
          <w:sz w:val="22"/>
        </w:rPr>
        <w:t>COMMUNE :</w:t>
      </w:r>
      <w:r w:rsidR="007E2142">
        <w:rPr>
          <w:bCs/>
          <w:sz w:val="22"/>
        </w:rPr>
        <w:t xml:space="preserve"> PULLY</w:t>
      </w:r>
    </w:p>
    <w:p w14:paraId="3B5D0911" w14:textId="77777777" w:rsidR="0041294B" w:rsidRPr="00DE5BCF" w:rsidRDefault="0041294B" w:rsidP="0041294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7B31AD2F" w14:textId="77777777" w:rsidR="0041294B" w:rsidRDefault="0041294B" w:rsidP="0041294B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3BCDE660" w14:textId="77777777" w:rsidR="00717E75" w:rsidRPr="00700C1A" w:rsidRDefault="00717E75" w:rsidP="00700C1A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650BC5EB" w14:textId="77777777" w:rsidR="00717E75" w:rsidRPr="00B2431E" w:rsidRDefault="007C6580">
      <w:pPr>
        <w:pStyle w:val="Titre1"/>
        <w:rPr>
          <w:b w:val="0"/>
          <w:sz w:val="36"/>
          <w:szCs w:val="32"/>
          <w:u w:val="none"/>
        </w:rPr>
      </w:pPr>
      <w:r w:rsidRPr="00B2431E">
        <w:rPr>
          <w:sz w:val="36"/>
          <w:szCs w:val="32"/>
          <w:u w:val="none"/>
        </w:rPr>
        <w:t xml:space="preserve">DECLARATION </w:t>
      </w:r>
      <w:r w:rsidR="00787273" w:rsidRPr="00B2431E">
        <w:rPr>
          <w:sz w:val="36"/>
          <w:szCs w:val="32"/>
          <w:u w:val="none"/>
        </w:rPr>
        <w:t xml:space="preserve">CONCORDANTE </w:t>
      </w:r>
      <w:r w:rsidRPr="00B2431E">
        <w:rPr>
          <w:sz w:val="36"/>
          <w:szCs w:val="32"/>
          <w:u w:val="none"/>
        </w:rPr>
        <w:t>D'APPARENTEMENT</w:t>
      </w:r>
    </w:p>
    <w:p w14:paraId="0FB4A86F" w14:textId="77777777" w:rsidR="007C6580" w:rsidRPr="00700C1A" w:rsidRDefault="008D00B0">
      <w:pPr>
        <w:pStyle w:val="Titre1"/>
        <w:rPr>
          <w:sz w:val="24"/>
          <w:szCs w:val="22"/>
        </w:rPr>
      </w:pPr>
      <w:r w:rsidRPr="00700C1A">
        <w:rPr>
          <w:b w:val="0"/>
          <w:sz w:val="24"/>
          <w:szCs w:val="22"/>
          <w:u w:val="none"/>
        </w:rPr>
        <w:t>(</w:t>
      </w:r>
      <w:proofErr w:type="gramStart"/>
      <w:r w:rsidRPr="00700C1A">
        <w:rPr>
          <w:b w:val="0"/>
          <w:sz w:val="24"/>
          <w:szCs w:val="22"/>
          <w:u w:val="none"/>
        </w:rPr>
        <w:t>une</w:t>
      </w:r>
      <w:proofErr w:type="gramEnd"/>
      <w:r w:rsidR="007C6580" w:rsidRPr="00700C1A">
        <w:rPr>
          <w:b w:val="0"/>
          <w:sz w:val="24"/>
          <w:szCs w:val="22"/>
          <w:u w:val="none"/>
        </w:rPr>
        <w:t xml:space="preserve"> par groupe de liste</w:t>
      </w:r>
      <w:r w:rsidR="00787273" w:rsidRPr="00700C1A">
        <w:rPr>
          <w:b w:val="0"/>
          <w:sz w:val="24"/>
          <w:szCs w:val="22"/>
          <w:u w:val="none"/>
        </w:rPr>
        <w:t>s</w:t>
      </w:r>
      <w:r w:rsidR="007C6580" w:rsidRPr="00700C1A">
        <w:rPr>
          <w:b w:val="0"/>
          <w:sz w:val="24"/>
          <w:szCs w:val="22"/>
          <w:u w:val="none"/>
        </w:rPr>
        <w:t xml:space="preserve"> apparentées)</w:t>
      </w:r>
    </w:p>
    <w:p w14:paraId="20AE588F" w14:textId="77777777" w:rsidR="007C6580" w:rsidRPr="00700C1A" w:rsidRDefault="007C6580">
      <w:pPr>
        <w:rPr>
          <w:sz w:val="22"/>
          <w:szCs w:val="22"/>
        </w:rPr>
      </w:pPr>
    </w:p>
    <w:p w14:paraId="5B881C32" w14:textId="77777777" w:rsidR="00717E75" w:rsidRPr="00700C1A" w:rsidRDefault="00717E75">
      <w:pPr>
        <w:rPr>
          <w:sz w:val="22"/>
          <w:szCs w:val="22"/>
        </w:rPr>
      </w:pPr>
    </w:p>
    <w:p w14:paraId="0FAE977D" w14:textId="77777777" w:rsidR="007C6580" w:rsidRPr="00B2431E" w:rsidRDefault="007C6580">
      <w:pPr>
        <w:rPr>
          <w:sz w:val="24"/>
          <w:szCs w:val="22"/>
        </w:rPr>
      </w:pPr>
      <w:r w:rsidRPr="00B2431E">
        <w:rPr>
          <w:sz w:val="24"/>
          <w:szCs w:val="22"/>
        </w:rPr>
        <w:t xml:space="preserve">Les </w:t>
      </w:r>
      <w:r w:rsidR="009B3BE6" w:rsidRPr="00B2431E">
        <w:rPr>
          <w:sz w:val="24"/>
          <w:szCs w:val="22"/>
        </w:rPr>
        <w:t xml:space="preserve">personnes </w:t>
      </w:r>
      <w:r w:rsidRPr="00B2431E">
        <w:rPr>
          <w:sz w:val="24"/>
          <w:szCs w:val="22"/>
        </w:rPr>
        <w:t>mandataires soussigné</w:t>
      </w:r>
      <w:r w:rsidR="009B3BE6" w:rsidRPr="00B2431E">
        <w:rPr>
          <w:sz w:val="24"/>
          <w:szCs w:val="22"/>
        </w:rPr>
        <w:t>e</w:t>
      </w:r>
      <w:r w:rsidRPr="00B2431E">
        <w:rPr>
          <w:sz w:val="24"/>
          <w:szCs w:val="22"/>
        </w:rPr>
        <w:t>s déclarent, par la présente, que les listes ci-après sont apparentées :</w:t>
      </w:r>
    </w:p>
    <w:p w14:paraId="37F64A69" w14:textId="77777777" w:rsidR="007C6580" w:rsidRDefault="007C6580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68"/>
        <w:gridCol w:w="2598"/>
        <w:gridCol w:w="2599"/>
        <w:gridCol w:w="2599"/>
      </w:tblGrid>
      <w:tr w:rsidR="007C6580" w14:paraId="78E53673" w14:textId="77777777">
        <w:trPr>
          <w:cantSplit/>
        </w:trPr>
        <w:tc>
          <w:tcPr>
            <w:tcW w:w="7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917A3A" w14:textId="77777777" w:rsidR="007C6580" w:rsidRDefault="007C658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LISTES 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C57" w14:textId="77777777" w:rsidR="007C6580" w:rsidRDefault="009B3BE6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PERSONNES </w:t>
            </w:r>
            <w:r w:rsidR="007C6580">
              <w:rPr>
                <w:b/>
                <w:sz w:val="22"/>
              </w:rPr>
              <w:t>MANDATAIRES :</w:t>
            </w:r>
          </w:p>
        </w:tc>
      </w:tr>
      <w:tr w:rsidR="007C6580" w14:paraId="4C54AD2D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D99C" w14:textId="77777777" w:rsidR="007C6580" w:rsidRDefault="007C658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Dénomination</w:t>
            </w:r>
          </w:p>
        </w:tc>
        <w:tc>
          <w:tcPr>
            <w:tcW w:w="259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0B6E4A6" w14:textId="77777777" w:rsidR="007C6580" w:rsidRDefault="007C658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</w:t>
            </w:r>
          </w:p>
        </w:tc>
        <w:tc>
          <w:tcPr>
            <w:tcW w:w="2599" w:type="dxa"/>
            <w:tcBorders>
              <w:left w:val="nil"/>
              <w:bottom w:val="single" w:sz="6" w:space="0" w:color="auto"/>
            </w:tcBorders>
          </w:tcPr>
          <w:p w14:paraId="636EB03C" w14:textId="77777777" w:rsidR="007C6580" w:rsidRDefault="007C658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Prénom</w:t>
            </w: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846" w14:textId="77777777" w:rsidR="007C6580" w:rsidRDefault="007C658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Signature</w:t>
            </w:r>
          </w:p>
        </w:tc>
      </w:tr>
      <w:tr w:rsidR="007C6580" w14:paraId="083B9975" w14:textId="77777777" w:rsidTr="00F07F99">
        <w:trPr>
          <w:cantSplit/>
          <w:trHeight w:val="794"/>
        </w:trPr>
        <w:tc>
          <w:tcPr>
            <w:tcW w:w="7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47694" w14:textId="7170A9FE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06CC" w14:textId="4B79A4FB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A3B0" w14:textId="3D62779A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8023" w14:textId="77777777" w:rsidR="007C6580" w:rsidRDefault="007C6580" w:rsidP="00F07F99">
            <w:pPr>
              <w:spacing w:before="240" w:after="240"/>
            </w:pPr>
          </w:p>
        </w:tc>
      </w:tr>
      <w:tr w:rsidR="007C6580" w14:paraId="5226053C" w14:textId="77777777" w:rsidTr="00F07F99">
        <w:trPr>
          <w:cantSplit/>
          <w:trHeight w:val="794"/>
        </w:trPr>
        <w:tc>
          <w:tcPr>
            <w:tcW w:w="7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CFB4" w14:textId="35E342FC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F210F" w14:textId="0EE8C085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E8E2" w14:textId="27851000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9F4ED" w14:textId="77777777" w:rsidR="007C6580" w:rsidRDefault="007C6580" w:rsidP="00F07F99">
            <w:pPr>
              <w:spacing w:before="240" w:after="240"/>
            </w:pPr>
          </w:p>
        </w:tc>
      </w:tr>
      <w:tr w:rsidR="007C6580" w14:paraId="06AB8014" w14:textId="77777777" w:rsidTr="00F07F99">
        <w:trPr>
          <w:cantSplit/>
          <w:trHeight w:val="794"/>
        </w:trPr>
        <w:tc>
          <w:tcPr>
            <w:tcW w:w="7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3A02C" w14:textId="1F08B931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6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4757F" w14:textId="707C2F63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C8E36" w14:textId="184821C3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8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77DF" w14:textId="77777777" w:rsidR="007C6580" w:rsidRDefault="007C6580" w:rsidP="00F07F99">
            <w:pPr>
              <w:spacing w:before="240" w:after="240"/>
            </w:pPr>
          </w:p>
        </w:tc>
      </w:tr>
      <w:tr w:rsidR="007C6580" w14:paraId="1564328C" w14:textId="77777777" w:rsidTr="00F07F99">
        <w:trPr>
          <w:cantSplit/>
          <w:trHeight w:val="794"/>
        </w:trPr>
        <w:tc>
          <w:tcPr>
            <w:tcW w:w="7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D3F7A" w14:textId="4D4C3F05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9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1EB6" w14:textId="1A848B36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FB78" w14:textId="7A226517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EBC7" w14:textId="77777777" w:rsidR="007C6580" w:rsidRDefault="007C6580" w:rsidP="00F07F99">
            <w:pPr>
              <w:spacing w:before="240" w:after="240"/>
            </w:pPr>
          </w:p>
        </w:tc>
      </w:tr>
      <w:tr w:rsidR="007C6580" w14:paraId="1F018BA4" w14:textId="77777777" w:rsidTr="00F07F99">
        <w:trPr>
          <w:cantSplit/>
          <w:trHeight w:val="794"/>
        </w:trPr>
        <w:tc>
          <w:tcPr>
            <w:tcW w:w="7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3E513" w14:textId="2C96BB91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2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D6EF" w14:textId="38803E83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37CF" w14:textId="561E5152" w:rsidR="007C6580" w:rsidRDefault="0044163B" w:rsidP="00F07F99">
            <w:pPr>
              <w:spacing w:before="240" w:after="240"/>
            </w:pPr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2E7C1" w14:textId="77777777" w:rsidR="007C6580" w:rsidRDefault="007C6580" w:rsidP="00F07F99">
            <w:pPr>
              <w:spacing w:before="240" w:after="240"/>
            </w:pPr>
          </w:p>
        </w:tc>
      </w:tr>
    </w:tbl>
    <w:p w14:paraId="1956D2B8" w14:textId="77777777" w:rsidR="007C6580" w:rsidRPr="00700C1A" w:rsidRDefault="007C6580">
      <w:pPr>
        <w:tabs>
          <w:tab w:val="left" w:pos="284"/>
        </w:tabs>
        <w:rPr>
          <w:sz w:val="22"/>
          <w:szCs w:val="22"/>
        </w:rPr>
      </w:pPr>
    </w:p>
    <w:p w14:paraId="32DEA2E7" w14:textId="77777777" w:rsidR="0050564C" w:rsidRPr="00700C1A" w:rsidRDefault="0050564C">
      <w:pPr>
        <w:rPr>
          <w:sz w:val="24"/>
          <w:szCs w:val="22"/>
        </w:rPr>
      </w:pPr>
    </w:p>
    <w:p w14:paraId="221C4B64" w14:textId="77777777" w:rsidR="007C6580" w:rsidRDefault="007C6580" w:rsidP="0050564C">
      <w:pPr>
        <w:pBdr>
          <w:top w:val="single" w:sz="6" w:space="6" w:color="auto"/>
          <w:left w:val="single" w:sz="6" w:space="23" w:color="auto"/>
          <w:bottom w:val="single" w:sz="6" w:space="6" w:color="auto"/>
          <w:right w:val="single" w:sz="6" w:space="20" w:color="auto"/>
        </w:pBdr>
        <w:tabs>
          <w:tab w:val="left" w:pos="993"/>
        </w:tabs>
        <w:ind w:left="4395" w:right="3119" w:hanging="1276"/>
        <w:jc w:val="both"/>
        <w:rPr>
          <w:sz w:val="22"/>
        </w:rPr>
      </w:pPr>
      <w:r>
        <w:rPr>
          <w:b/>
          <w:sz w:val="22"/>
          <w:u w:val="single"/>
        </w:rPr>
        <w:t>Rappel :</w:t>
      </w:r>
      <w:r>
        <w:rPr>
          <w:sz w:val="22"/>
        </w:rPr>
        <w:tab/>
        <w:t xml:space="preserve">Cette déclaration doit être </w:t>
      </w:r>
      <w:r>
        <w:rPr>
          <w:b/>
          <w:sz w:val="22"/>
        </w:rPr>
        <w:t xml:space="preserve">déposée au </w:t>
      </w:r>
      <w:r w:rsidR="00717E75">
        <w:rPr>
          <w:b/>
          <w:sz w:val="22"/>
        </w:rPr>
        <w:t>greffe municipal</w:t>
      </w:r>
      <w:r>
        <w:rPr>
          <w:b/>
          <w:sz w:val="22"/>
        </w:rPr>
        <w:t xml:space="preserve"> au plus tard le </w:t>
      </w:r>
      <w:r w:rsidR="00F07F99">
        <w:rPr>
          <w:b/>
          <w:sz w:val="22"/>
        </w:rPr>
        <w:t>lundi</w:t>
      </w:r>
      <w:r>
        <w:rPr>
          <w:b/>
          <w:sz w:val="22"/>
        </w:rPr>
        <w:t xml:space="preserve"> </w:t>
      </w:r>
      <w:r w:rsidR="00F07F99">
        <w:rPr>
          <w:b/>
          <w:sz w:val="22"/>
        </w:rPr>
        <w:t>12 </w:t>
      </w:r>
      <w:r w:rsidR="00717E75">
        <w:rPr>
          <w:b/>
          <w:sz w:val="22"/>
        </w:rPr>
        <w:t>janvier</w:t>
      </w:r>
      <w:r w:rsidR="0050564C">
        <w:rPr>
          <w:b/>
          <w:sz w:val="22"/>
        </w:rPr>
        <w:t xml:space="preserve"> 20</w:t>
      </w:r>
      <w:r w:rsidR="001D1B2B">
        <w:rPr>
          <w:b/>
          <w:sz w:val="22"/>
        </w:rPr>
        <w:t>2</w:t>
      </w:r>
      <w:r w:rsidR="00F07F99">
        <w:rPr>
          <w:b/>
          <w:sz w:val="22"/>
        </w:rPr>
        <w:t>6</w:t>
      </w:r>
      <w:r>
        <w:rPr>
          <w:b/>
          <w:sz w:val="22"/>
        </w:rPr>
        <w:t xml:space="preserve"> à 12 heures </w:t>
      </w:r>
      <w:r w:rsidR="00717E75">
        <w:rPr>
          <w:b/>
          <w:sz w:val="22"/>
        </w:rPr>
        <w:t xml:space="preserve">précises </w:t>
      </w:r>
      <w:r>
        <w:rPr>
          <w:b/>
          <w:sz w:val="22"/>
        </w:rPr>
        <w:t>(l'envoi par la poste, par fax ou par courrie</w:t>
      </w:r>
      <w:r w:rsidR="007F2251">
        <w:rPr>
          <w:b/>
          <w:sz w:val="22"/>
        </w:rPr>
        <w:t>l</w:t>
      </w:r>
      <w:r>
        <w:rPr>
          <w:b/>
          <w:sz w:val="22"/>
        </w:rPr>
        <w:t xml:space="preserve"> n'est pas admis)</w:t>
      </w:r>
      <w:r>
        <w:rPr>
          <w:sz w:val="22"/>
        </w:rPr>
        <w:t>.</w:t>
      </w:r>
    </w:p>
    <w:p w14:paraId="3284FC24" w14:textId="77777777" w:rsidR="0050564C" w:rsidRDefault="0050564C" w:rsidP="0050564C">
      <w:pPr>
        <w:pBdr>
          <w:top w:val="single" w:sz="6" w:space="6" w:color="auto"/>
          <w:left w:val="single" w:sz="6" w:space="23" w:color="auto"/>
          <w:bottom w:val="single" w:sz="6" w:space="6" w:color="auto"/>
          <w:right w:val="single" w:sz="6" w:space="20" w:color="auto"/>
        </w:pBdr>
        <w:tabs>
          <w:tab w:val="left" w:pos="993"/>
        </w:tabs>
        <w:ind w:left="4395" w:right="3119" w:hanging="1276"/>
        <w:jc w:val="both"/>
        <w:rPr>
          <w:sz w:val="22"/>
        </w:rPr>
      </w:pPr>
    </w:p>
    <w:p w14:paraId="32C9CF7D" w14:textId="77777777" w:rsidR="007C6580" w:rsidRDefault="007C6580" w:rsidP="00717E75">
      <w:pPr>
        <w:pStyle w:val="Titre2"/>
        <w:pBdr>
          <w:left w:val="single" w:sz="6" w:space="23" w:color="auto"/>
          <w:right w:val="single" w:sz="6" w:space="20" w:color="auto"/>
        </w:pBdr>
      </w:pPr>
      <w:r>
        <w:tab/>
        <w:t>Une fois déposée, elle est irrévocable.</w:t>
      </w:r>
    </w:p>
    <w:sectPr w:rsidR="007C6580" w:rsidSect="009B3BE6">
      <w:headerReference w:type="default" r:id="rId7"/>
      <w:footerReference w:type="default" r:id="rId8"/>
      <w:pgSz w:w="16840" w:h="11907" w:orient="landscape" w:code="9"/>
      <w:pgMar w:top="567" w:right="567" w:bottom="397" w:left="567" w:header="51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F4E6" w14:textId="77777777" w:rsidR="003D1131" w:rsidRDefault="003D1131">
      <w:r>
        <w:separator/>
      </w:r>
    </w:p>
  </w:endnote>
  <w:endnote w:type="continuationSeparator" w:id="0">
    <w:p w14:paraId="0E599D33" w14:textId="77777777" w:rsidR="003D1131" w:rsidRDefault="003D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327F" w14:textId="77777777" w:rsidR="0050564C" w:rsidRDefault="0050564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194B" w14:textId="77777777" w:rsidR="003D1131" w:rsidRDefault="003D1131">
      <w:r>
        <w:separator/>
      </w:r>
    </w:p>
  </w:footnote>
  <w:footnote w:type="continuationSeparator" w:id="0">
    <w:p w14:paraId="2B48272C" w14:textId="77777777" w:rsidR="003D1131" w:rsidRDefault="003D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8B38" w14:textId="77777777" w:rsidR="00F07F99" w:rsidRDefault="00F07F99" w:rsidP="009B3BE6">
    <w:pPr>
      <w:tabs>
        <w:tab w:val="left" w:pos="1701"/>
        <w:tab w:val="right" w:pos="15593"/>
      </w:tabs>
      <w:rPr>
        <w:sz w:val="22"/>
      </w:rPr>
    </w:pPr>
    <w:r w:rsidRPr="009B3BE6">
      <w:rPr>
        <w:b/>
        <w:sz w:val="22"/>
      </w:rPr>
      <w:t>ANNEXE 3</w:t>
    </w:r>
    <w:r w:rsidR="009B3BE6">
      <w:rPr>
        <w:sz w:val="22"/>
      </w:rPr>
      <w:t xml:space="preserve"> – </w:t>
    </w:r>
    <w:r w:rsidR="009B3BE6" w:rsidRPr="009B3BE6">
      <w:rPr>
        <w:b/>
        <w:sz w:val="22"/>
      </w:rPr>
      <w:t>DECLARATION</w:t>
    </w:r>
    <w:r w:rsidR="009B3BE6">
      <w:rPr>
        <w:b/>
        <w:sz w:val="22"/>
      </w:rPr>
      <w:t xml:space="preserve"> </w:t>
    </w:r>
    <w:r w:rsidR="009B3BE6" w:rsidRPr="009B3BE6">
      <w:rPr>
        <w:b/>
        <w:sz w:val="22"/>
      </w:rPr>
      <w:t>CONCORDANTE D'APPARENTEMENT</w:t>
    </w:r>
    <w:r>
      <w:rPr>
        <w:b/>
        <w:sz w:val="22"/>
      </w:rPr>
      <w:tab/>
      <w:t>8 MARS 2026 –</w:t>
    </w:r>
    <w:r>
      <w:rPr>
        <w:sz w:val="22"/>
      </w:rPr>
      <w:t xml:space="preserve"> </w:t>
    </w:r>
    <w:r>
      <w:rPr>
        <w:b/>
        <w:sz w:val="22"/>
      </w:rPr>
      <w:t>ELECTION AU CONSEIL COMMUNAL</w:t>
    </w:r>
  </w:p>
  <w:p w14:paraId="18A4BF6F" w14:textId="77777777" w:rsidR="0050564C" w:rsidRDefault="005056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wUom9IK3nxGCRePP7Qqc4sDw4SlZIiXEHOWr+6b2P32T3OMUeengVHuz4j+xKQpX8R3HbpnIFdYWnoK2Vo0/A==" w:salt="6N+9rbKm77w1g5YnF4Q1BA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75"/>
    <w:rsid w:val="000C4F05"/>
    <w:rsid w:val="001D1B2B"/>
    <w:rsid w:val="00286873"/>
    <w:rsid w:val="00286B09"/>
    <w:rsid w:val="003D1131"/>
    <w:rsid w:val="0041294B"/>
    <w:rsid w:val="0044163B"/>
    <w:rsid w:val="004C53AD"/>
    <w:rsid w:val="0050564C"/>
    <w:rsid w:val="00546CF1"/>
    <w:rsid w:val="00670872"/>
    <w:rsid w:val="00700C1A"/>
    <w:rsid w:val="00717E75"/>
    <w:rsid w:val="00765E6E"/>
    <w:rsid w:val="00787273"/>
    <w:rsid w:val="007C6580"/>
    <w:rsid w:val="007E2142"/>
    <w:rsid w:val="007F2251"/>
    <w:rsid w:val="007F774F"/>
    <w:rsid w:val="008371BF"/>
    <w:rsid w:val="008D00B0"/>
    <w:rsid w:val="00937846"/>
    <w:rsid w:val="009B3BE6"/>
    <w:rsid w:val="00A01666"/>
    <w:rsid w:val="00B2431E"/>
    <w:rsid w:val="00BE667D"/>
    <w:rsid w:val="00C35357"/>
    <w:rsid w:val="00C57B81"/>
    <w:rsid w:val="00C6157F"/>
    <w:rsid w:val="00CB4657"/>
    <w:rsid w:val="00D900E4"/>
    <w:rsid w:val="00D90282"/>
    <w:rsid w:val="00D93A3E"/>
    <w:rsid w:val="00DC5C08"/>
    <w:rsid w:val="00E101E8"/>
    <w:rsid w:val="00F07F99"/>
    <w:rsid w:val="00F1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EA32FA"/>
  <w15:chartTrackingRefBased/>
  <w15:docId w15:val="{59B5EE81-3EE7-4339-9BB4-9BECCEF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6" w:color="auto"/>
        <w:left w:val="single" w:sz="6" w:space="0" w:color="auto"/>
        <w:bottom w:val="single" w:sz="6" w:space="6" w:color="auto"/>
        <w:right w:val="single" w:sz="6" w:space="6" w:color="auto"/>
      </w:pBdr>
      <w:tabs>
        <w:tab w:val="left" w:pos="993"/>
      </w:tabs>
      <w:ind w:left="4395" w:right="3119" w:hanging="1276"/>
      <w:jc w:val="both"/>
      <w:outlineLvl w:val="1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C4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DEPUTES AU CONSEIL NATIONAL DU 22 OCTOBRE 1995</vt:lpstr>
    </vt:vector>
  </TitlesOfParts>
  <Company>Service de l'intérieur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DEPUTES AU CONSEIL NATIONAL DU 22 OCTOBRE 1995</dc:title>
  <dc:subject/>
  <dc:creator>Christine Ulrich</dc:creator>
  <cp:keywords/>
  <cp:lastModifiedBy>Chevalier, Stéphane</cp:lastModifiedBy>
  <cp:revision>4</cp:revision>
  <cp:lastPrinted>2005-10-25T14:23:00Z</cp:lastPrinted>
  <dcterms:created xsi:type="dcterms:W3CDTF">2025-06-19T08:05:00Z</dcterms:created>
  <dcterms:modified xsi:type="dcterms:W3CDTF">2025-11-11T07:19:00Z</dcterms:modified>
</cp:coreProperties>
</file>