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0" w:type="dxa"/>
        <w:tblLook w:val="01E0" w:firstRow="1" w:lastRow="1" w:firstColumn="1" w:lastColumn="1" w:noHBand="0" w:noVBand="0"/>
      </w:tblPr>
      <w:tblGrid>
        <w:gridCol w:w="3742"/>
        <w:gridCol w:w="5340"/>
      </w:tblGrid>
      <w:tr w:rsidR="003A4F48" w:rsidRPr="00412564" w14:paraId="12B04E38" w14:textId="77777777" w:rsidTr="00227142">
        <w:trPr>
          <w:divId w:val="1864125223"/>
          <w:trHeight w:val="365"/>
        </w:trPr>
        <w:tc>
          <w:tcPr>
            <w:tcW w:w="3816" w:type="dxa"/>
            <w:tcBorders>
              <w:top w:val="nil"/>
              <w:left w:val="nil"/>
              <w:bottom w:val="nil"/>
            </w:tcBorders>
            <w:hideMark/>
          </w:tcPr>
          <w:p w14:paraId="6C6FD531" w14:textId="77777777" w:rsidR="003A4F48" w:rsidRPr="00412564" w:rsidRDefault="00C76467" w:rsidP="00F3317A">
            <w:pPr>
              <w:rPr>
                <w:rFonts w:cs="Arial"/>
                <w:sz w:val="22"/>
              </w:rPr>
            </w:pPr>
            <w:r w:rsidRPr="00412564">
              <w:rPr>
                <w:rFonts w:cs="Arial"/>
                <w:sz w:val="22"/>
                <w:szCs w:val="20"/>
              </w:rPr>
              <w:t>Réf. communale :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 xml:space="preserve"> 996-25-1233</w:t>
            </w:r>
            <w:r w:rsidRPr="00412564">
              <w:rPr>
                <w:rFonts w:cs="Arial"/>
                <w:b/>
                <w:bCs/>
                <w:sz w:val="22"/>
                <w:szCs w:val="20"/>
              </w:rPr>
              <w:t xml:space="preserve"> </w:t>
            </w:r>
            <w:r w:rsidRPr="00412564">
              <w:rPr>
                <w:rFonts w:cs="Arial"/>
                <w:sz w:val="22"/>
                <w:szCs w:val="20"/>
              </w:rPr>
              <w:br/>
            </w:r>
          </w:p>
        </w:tc>
        <w:tc>
          <w:tcPr>
            <w:tcW w:w="5481" w:type="dxa"/>
            <w:tcBorders>
              <w:top w:val="nil"/>
              <w:bottom w:val="nil"/>
              <w:right w:val="nil"/>
            </w:tcBorders>
            <w:hideMark/>
          </w:tcPr>
          <w:p w14:paraId="1952A5D3" w14:textId="77777777" w:rsidR="003A4F48" w:rsidRPr="00412564" w:rsidRDefault="00C76467" w:rsidP="00F3317A">
            <w:pPr>
              <w:jc w:val="right"/>
              <w:rPr>
                <w:rFonts w:cs="Arial"/>
                <w:sz w:val="22"/>
              </w:rPr>
            </w:pPr>
            <w:r w:rsidRPr="00412564">
              <w:rPr>
                <w:rFonts w:cs="Arial"/>
                <w:sz w:val="22"/>
                <w:szCs w:val="20"/>
              </w:rPr>
              <w:t xml:space="preserve">N° CAMAC : 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>245047</w:t>
            </w:r>
          </w:p>
        </w:tc>
      </w:tr>
      <w:tr w:rsidR="003A4F48" w:rsidRPr="00412564" w14:paraId="763AEB7B" w14:textId="77777777" w:rsidTr="00227142">
        <w:trPr>
          <w:divId w:val="1864125223"/>
        </w:trPr>
        <w:tc>
          <w:tcPr>
            <w:tcW w:w="92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B58786" w14:textId="77777777" w:rsidR="004A27C1" w:rsidRDefault="004A27C1" w:rsidP="001A579C">
            <w:pPr>
              <w:pStyle w:val="NormalWeb"/>
              <w:spacing w:before="0" w:beforeAutospacing="0" w:after="0" w:afterAutospacing="0"/>
              <w:rPr>
                <w:rStyle w:val="lev"/>
                <w:rFonts w:cs="Arial"/>
                <w:sz w:val="28"/>
                <w:szCs w:val="28"/>
              </w:rPr>
            </w:pPr>
          </w:p>
          <w:p w14:paraId="1F1CD69B" w14:textId="77777777" w:rsidR="003A4F48" w:rsidRPr="00054D6E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36"/>
                <w:szCs w:val="36"/>
              </w:rPr>
            </w:pPr>
            <w:r w:rsidRPr="00054D6E">
              <w:rPr>
                <w:rStyle w:val="lev"/>
                <w:rFonts w:cs="Arial"/>
                <w:sz w:val="36"/>
                <w:szCs w:val="36"/>
              </w:rPr>
              <w:t>AVIS D'</w:t>
            </w:r>
            <w:r w:rsidR="004A27C1" w:rsidRPr="00054D6E">
              <w:rPr>
                <w:rStyle w:val="lev"/>
                <w:rFonts w:cs="Arial"/>
                <w:sz w:val="36"/>
                <w:szCs w:val="36"/>
              </w:rPr>
              <w:t>ENQUÊTE</w:t>
            </w:r>
          </w:p>
          <w:p w14:paraId="3061B141" w14:textId="77777777" w:rsidR="003A4F48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  <w:r w:rsidRPr="00412564">
              <w:rPr>
                <w:rFonts w:cs="Arial"/>
                <w:sz w:val="22"/>
              </w:rPr>
              <w:t xml:space="preserve">Demande de permis de construire </w:t>
            </w:r>
          </w:p>
          <w:p w14:paraId="2ED9E641" w14:textId="77777777" w:rsidR="001A579C" w:rsidRDefault="001A579C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noProof/>
                <w:sz w:val="22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28CB02A" wp14:editId="343C25BF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81915</wp:posOffset>
                  </wp:positionV>
                  <wp:extent cx="1615440" cy="501015"/>
                  <wp:effectExtent l="0" t="0" r="381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mmunication\Corporate (refonte)\Nouveau logo\Logo_Picto_CMJN_3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304B5" w14:textId="77777777" w:rsidR="001A579C" w:rsidRPr="00412564" w:rsidRDefault="001A579C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</w:p>
          <w:p w14:paraId="09B87D55" w14:textId="77777777" w:rsidR="003A4F48" w:rsidRPr="00412564" w:rsidRDefault="003A4F48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</w:p>
          <w:p w14:paraId="05ACD6D0" w14:textId="77777777" w:rsidR="00C76467" w:rsidRPr="00412564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</w:p>
          <w:p w14:paraId="52B98E20" w14:textId="77777777" w:rsidR="003A4F48" w:rsidRPr="00412564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412564">
              <w:rPr>
                <w:rFonts w:cs="Arial"/>
                <w:sz w:val="22"/>
                <w:szCs w:val="20"/>
              </w:rPr>
              <w:t xml:space="preserve">L'enquête publique est ouverte du 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 xml:space="preserve">26/11/2025 </w:t>
            </w:r>
            <w:r w:rsidR="00C2768A" w:rsidRPr="002D6402">
              <w:rPr>
                <w:rFonts w:cs="Arial"/>
                <w:sz w:val="22"/>
                <w:szCs w:val="20"/>
              </w:rPr>
              <w:t xml:space="preserve">au 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>25/12/2025</w:t>
            </w:r>
          </w:p>
          <w:p w14:paraId="338E540B" w14:textId="77777777" w:rsidR="00C76467" w:rsidRPr="00412564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bCs/>
                <w:sz w:val="22"/>
                <w:szCs w:val="20"/>
              </w:rPr>
            </w:pPr>
          </w:p>
        </w:tc>
      </w:tr>
    </w:tbl>
    <w:p w14:paraId="4D68C472" w14:textId="77777777" w:rsidR="000B12A7" w:rsidRDefault="000B12A7" w:rsidP="00D51640">
      <w:pPr>
        <w:jc w:val="center"/>
        <w:divId w:val="1864125223"/>
        <w:rPr>
          <w:rFonts w:cs="Arial"/>
          <w:b/>
          <w:sz w:val="22"/>
          <w:szCs w:val="20"/>
        </w:rPr>
      </w:pPr>
    </w:p>
    <w:tbl>
      <w:tblPr>
        <w:tblStyle w:val="Grilledutableau1"/>
        <w:tblW w:w="9423" w:type="dxa"/>
        <w:tblCellSpacing w:w="0" w:type="dxa"/>
        <w:tblInd w:w="0" w:type="dxa"/>
        <w:tblLook w:val="04A0" w:firstRow="1" w:lastRow="0" w:firstColumn="1" w:lastColumn="0" w:noHBand="0" w:noVBand="1"/>
      </w:tblPr>
      <w:tblGrid>
        <w:gridCol w:w="3044"/>
        <w:gridCol w:w="1067"/>
        <w:gridCol w:w="2288"/>
        <w:gridCol w:w="3024"/>
      </w:tblGrid>
      <w:tr w:rsidR="00F3317A" w:rsidRPr="00F3317A" w14:paraId="5EE28960" w14:textId="77777777" w:rsidTr="00B47DAD">
        <w:trPr>
          <w:divId w:val="1864125223"/>
          <w:trHeight w:val="285"/>
          <w:tblCellSpacing w:w="0" w:type="dxa"/>
        </w:trPr>
        <w:tc>
          <w:tcPr>
            <w:tcW w:w="9423" w:type="dxa"/>
            <w:gridSpan w:val="4"/>
            <w:vAlign w:val="center"/>
            <w:hideMark/>
          </w:tcPr>
          <w:p w14:paraId="47451F82" w14:textId="77777777" w:rsidR="00F3317A" w:rsidRPr="00F3317A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sz w:val="22"/>
                <w:szCs w:val="22"/>
              </w:rPr>
              <w:t>Compétence</w:t>
            </w:r>
          </w:p>
          <w:p w14:paraId="41D68CC0" w14:textId="77777777" w:rsidR="00F3317A" w:rsidRPr="00F3317A" w:rsidRDefault="00545170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70">
              <w:rPr>
                <w:rFonts w:cs="Arial"/>
                <w:b/>
                <w:bCs/>
                <w:sz w:val="22"/>
                <w:szCs w:val="20"/>
              </w:rPr>
              <w:t>(ME) Municipale Etat</w:t>
            </w:r>
          </w:p>
        </w:tc>
      </w:tr>
      <w:tr w:rsidR="00F3317A" w:rsidRPr="00F3317A" w14:paraId="762B2D50" w14:textId="77777777" w:rsidTr="00B47DAD">
        <w:trPr>
          <w:divId w:val="1864125223"/>
          <w:trHeight w:val="285"/>
          <w:tblCellSpacing w:w="0" w:type="dxa"/>
        </w:trPr>
        <w:tc>
          <w:tcPr>
            <w:tcW w:w="9423" w:type="dxa"/>
            <w:gridSpan w:val="4"/>
            <w:vAlign w:val="center"/>
            <w:hideMark/>
          </w:tcPr>
          <w:p w14:paraId="33BD09BC" w14:textId="77777777" w:rsidR="00F3317A" w:rsidRPr="00F3317A" w:rsidRDefault="00F3317A" w:rsidP="00F3317A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3317A" w:rsidRPr="00F3317A" w14:paraId="79526177" w14:textId="77777777" w:rsidTr="00B47DAD">
        <w:trPr>
          <w:divId w:val="1864125223"/>
          <w:trHeight w:val="285"/>
          <w:tblCellSpacing w:w="0" w:type="dxa"/>
        </w:trPr>
        <w:tc>
          <w:tcPr>
            <w:tcW w:w="3044" w:type="dxa"/>
            <w:vAlign w:val="center"/>
            <w:hideMark/>
          </w:tcPr>
          <w:p w14:paraId="717642DB" w14:textId="77777777" w:rsidR="00F3317A" w:rsidRPr="00F3317A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sz w:val="22"/>
                <w:szCs w:val="22"/>
              </w:rPr>
              <w:t>Parcelle(s)</w:t>
            </w:r>
            <w:r w:rsidR="00990073">
              <w:rPr>
                <w:rFonts w:cs="Arial"/>
                <w:sz w:val="22"/>
                <w:szCs w:val="22"/>
              </w:rPr>
              <w:br/>
            </w:r>
            <w:r w:rsidR="00C2768A" w:rsidRPr="002D6402">
              <w:rPr>
                <w:rFonts w:cs="Arial"/>
                <w:b/>
                <w:bCs/>
                <w:sz w:val="22"/>
                <w:szCs w:val="22"/>
              </w:rPr>
              <w:t>1233</w:t>
            </w:r>
          </w:p>
        </w:tc>
        <w:tc>
          <w:tcPr>
            <w:tcW w:w="3355" w:type="dxa"/>
            <w:gridSpan w:val="2"/>
            <w:vAlign w:val="center"/>
            <w:hideMark/>
          </w:tcPr>
          <w:p w14:paraId="60EFC1DE" w14:textId="77777777" w:rsidR="00F3317A" w:rsidRPr="00746380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6380">
              <w:rPr>
                <w:rFonts w:cs="Arial"/>
                <w:sz w:val="22"/>
                <w:szCs w:val="22"/>
                <w:lang w:val="en-GB"/>
              </w:rPr>
              <w:t>N° ECA</w:t>
            </w:r>
            <w:r w:rsidR="00990073">
              <w:rPr>
                <w:rFonts w:cs="Arial"/>
                <w:sz w:val="22"/>
                <w:szCs w:val="22"/>
                <w:lang w:val="en-GB"/>
              </w:rPr>
              <w:br/>
            </w:r>
            <w:r w:rsidR="00545170" w:rsidRPr="00746380">
              <w:rPr>
                <w:b/>
                <w:sz w:val="22"/>
                <w:szCs w:val="22"/>
                <w:lang w:val="en-GB"/>
              </w:rPr>
              <w:t>872</w:t>
            </w:r>
          </w:p>
        </w:tc>
        <w:tc>
          <w:tcPr>
            <w:tcW w:w="3024" w:type="dxa"/>
            <w:vAlign w:val="center"/>
            <w:hideMark/>
          </w:tcPr>
          <w:p w14:paraId="74BBC648" w14:textId="77777777" w:rsidR="00F3317A" w:rsidRPr="00F3317A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sz w:val="22"/>
                <w:szCs w:val="22"/>
              </w:rPr>
              <w:t>Coordonnées (E / N)</w:t>
            </w:r>
          </w:p>
          <w:p w14:paraId="62B29D88" w14:textId="7420FBC2" w:rsidR="00F3317A" w:rsidRPr="00ED69A4" w:rsidRDefault="00ED69A4" w:rsidP="00CA482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9A4">
              <w:rPr>
                <w:b/>
                <w:sz w:val="22"/>
                <w:szCs w:val="22"/>
                <w:lang w:val="en-GB"/>
              </w:rPr>
              <w:t>2539390 / 1151100</w:t>
            </w:r>
          </w:p>
        </w:tc>
      </w:tr>
      <w:tr w:rsidR="00F3317A" w:rsidRPr="00F3317A" w14:paraId="7914F6B2" w14:textId="77777777" w:rsidTr="00B47DAD">
        <w:trPr>
          <w:divId w:val="1864125223"/>
          <w:trHeight w:val="285"/>
          <w:tblCellSpacing w:w="0" w:type="dxa"/>
        </w:trPr>
        <w:tc>
          <w:tcPr>
            <w:tcW w:w="9423" w:type="dxa"/>
            <w:gridSpan w:val="4"/>
            <w:hideMark/>
          </w:tcPr>
          <w:p w14:paraId="6872041F" w14:textId="77777777" w:rsidR="00F3317A" w:rsidRPr="00F3317A" w:rsidRDefault="00F3317A" w:rsidP="00F331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color w:val="0000FF"/>
                <w:sz w:val="22"/>
                <w:szCs w:val="22"/>
              </w:rPr>
              <w:t> </w:t>
            </w:r>
          </w:p>
        </w:tc>
      </w:tr>
      <w:tr w:rsidR="00ED69A4" w:rsidRPr="00F3317A" w14:paraId="46451495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3448F7E9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Nom de la commune :</w:t>
            </w:r>
          </w:p>
        </w:tc>
        <w:tc>
          <w:tcPr>
            <w:tcW w:w="5312" w:type="dxa"/>
            <w:gridSpan w:val="2"/>
            <w:hideMark/>
          </w:tcPr>
          <w:p w14:paraId="6E5B7930" w14:textId="09D20B66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Pully </w:t>
            </w:r>
          </w:p>
        </w:tc>
      </w:tr>
      <w:tr w:rsidR="00ED69A4" w:rsidRPr="00F3317A" w14:paraId="06986FB9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63337291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Nature des travaux 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47BF07BB" w14:textId="185026FF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Construction nouvelle</w:t>
            </w:r>
          </w:p>
        </w:tc>
      </w:tr>
      <w:tr w:rsidR="00ED69A4" w:rsidRPr="00F3317A" w14:paraId="2D70AEDA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2102B711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Description de l'ouvrage :</w:t>
            </w:r>
          </w:p>
        </w:tc>
        <w:tc>
          <w:tcPr>
            <w:tcW w:w="5312" w:type="dxa"/>
            <w:gridSpan w:val="2"/>
            <w:hideMark/>
          </w:tcPr>
          <w:p w14:paraId="0035DD1F" w14:textId="28AF7D8E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Rénovation du bâtiment existant n° ECA 872 et création d'un bâtiment de 4 logements et d'une villa </w:t>
            </w:r>
          </w:p>
        </w:tc>
      </w:tr>
      <w:tr w:rsidR="00ED69A4" w:rsidRPr="00F3317A" w14:paraId="25D5C6F2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56F0AAB3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Situation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69D18485" w14:textId="466DC377" w:rsidR="00ED69A4" w:rsidRPr="009D009D" w:rsidRDefault="00ED69A4" w:rsidP="00ED69A4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Ch. de </w:t>
            </w:r>
            <w:proofErr w:type="spellStart"/>
            <w:r>
              <w:rPr>
                <w:rFonts w:cs="Arial"/>
                <w:sz w:val="22"/>
                <w:szCs w:val="22"/>
              </w:rPr>
              <w:t>Chamblandes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26</w:t>
            </w:r>
          </w:p>
        </w:tc>
      </w:tr>
      <w:tr w:rsidR="00ED69A4" w:rsidRPr="00F3317A" w14:paraId="5E3E4594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53E0995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 xml:space="preserve">Note de Recensement </w:t>
            </w:r>
            <w:r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F3317A">
              <w:rPr>
                <w:rFonts w:cs="Arial"/>
                <w:b/>
                <w:bCs/>
                <w:sz w:val="22"/>
                <w:szCs w:val="22"/>
              </w:rPr>
              <w:t>rchitectural</w:t>
            </w: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  <w:r w:rsidRPr="00F3317A">
              <w:rPr>
                <w:rFonts w:cs="Arial"/>
                <w:b/>
                <w:bCs/>
                <w:sz w:val="22"/>
                <w:szCs w:val="22"/>
              </w:rPr>
              <w:t>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0802608A" w14:textId="57371C7C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  <w:tr w:rsidR="00ED69A4" w:rsidRPr="00F3317A" w14:paraId="6306FE64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600287E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Propriétaire(s)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1F1E2891" w14:textId="2D8E4BC2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STOEFFLER Frédérique</w:t>
            </w:r>
          </w:p>
        </w:tc>
      </w:tr>
      <w:tr w:rsidR="00ED69A4" w:rsidRPr="00F3317A" w14:paraId="568DF8AA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E5A399E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Promettant(s) acquéreur(s) :</w:t>
            </w:r>
          </w:p>
        </w:tc>
        <w:tc>
          <w:tcPr>
            <w:tcW w:w="5312" w:type="dxa"/>
            <w:gridSpan w:val="2"/>
            <w:hideMark/>
          </w:tcPr>
          <w:p w14:paraId="06611C79" w14:textId="79739418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Entreprise Générale Bernard Nicod SA </w:t>
            </w:r>
          </w:p>
        </w:tc>
      </w:tr>
      <w:tr w:rsidR="00ED69A4" w:rsidRPr="00F3317A" w14:paraId="58AE530B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F898021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Droit(s) distinct(s) et permanent(s)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79053AD1" w14:textId="02B95C43" w:rsidR="00ED69A4" w:rsidRPr="00F3317A" w:rsidRDefault="00ED69A4" w:rsidP="00ED69A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ED69A4" w:rsidRPr="00F3317A" w14:paraId="6150F3E7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32B4B539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Auteur(s) des plans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59991895" w14:textId="71E0F4E2" w:rsidR="00ED69A4" w:rsidRPr="00F948FC" w:rsidRDefault="00ED69A4" w:rsidP="00ED69A4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ARNI DANIEL - D. ARNI &amp; I. DOMINGUEZ</w:t>
            </w:r>
          </w:p>
        </w:tc>
      </w:tr>
      <w:tr w:rsidR="00ED69A4" w:rsidRPr="00F3317A" w14:paraId="0145BF3D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79A9D4B5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Demande de dérogation :</w:t>
            </w:r>
          </w:p>
        </w:tc>
        <w:tc>
          <w:tcPr>
            <w:tcW w:w="5312" w:type="dxa"/>
            <w:gridSpan w:val="2"/>
            <w:hideMark/>
          </w:tcPr>
          <w:p w14:paraId="03522443" w14:textId="78A609CA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ED69A4" w:rsidRPr="00F3317A" w14:paraId="753D294C" w14:textId="77777777" w:rsidTr="0045640C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6BC630AC" w14:textId="77777777" w:rsidR="00ED69A4" w:rsidRPr="00F3317A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Particularité(s)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2D461916" w14:textId="698EEB85" w:rsidR="00ED69A4" w:rsidRPr="00545170" w:rsidRDefault="00ED69A4" w:rsidP="00ED69A4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 projet implique l'abattage d'arbre ou de haie</w:t>
            </w:r>
          </w:p>
        </w:tc>
      </w:tr>
    </w:tbl>
    <w:p w14:paraId="46662D50" w14:textId="77777777" w:rsidR="00227142" w:rsidRPr="00F3317A" w:rsidRDefault="00227142" w:rsidP="001A579C">
      <w:pPr>
        <w:divId w:val="1864125223"/>
        <w:rPr>
          <w:rFonts w:cs="Arial"/>
          <w:b/>
          <w:sz w:val="22"/>
          <w:szCs w:val="22"/>
        </w:rPr>
      </w:pPr>
    </w:p>
    <w:p w14:paraId="58E534B2" w14:textId="77777777" w:rsidR="000B12A7" w:rsidRPr="00F3317A" w:rsidRDefault="000B12A7" w:rsidP="00D51640">
      <w:pPr>
        <w:jc w:val="center"/>
        <w:divId w:val="1864125223"/>
        <w:rPr>
          <w:rFonts w:cs="Arial"/>
          <w:b/>
          <w:sz w:val="22"/>
          <w:szCs w:val="22"/>
        </w:rPr>
      </w:pPr>
    </w:p>
    <w:p w14:paraId="6C237A50" w14:textId="77777777" w:rsidR="003A4F48" w:rsidRPr="00F3317A" w:rsidRDefault="000B12A7" w:rsidP="00D51640">
      <w:pPr>
        <w:jc w:val="center"/>
        <w:divId w:val="1864125223"/>
        <w:rPr>
          <w:rFonts w:cs="Arial"/>
          <w:b/>
          <w:sz w:val="22"/>
          <w:szCs w:val="22"/>
        </w:rPr>
      </w:pPr>
      <w:r w:rsidRPr="00F3317A">
        <w:rPr>
          <w:rFonts w:cs="Arial"/>
          <w:b/>
          <w:sz w:val="22"/>
          <w:szCs w:val="22"/>
        </w:rPr>
        <w:t>Les pièces sont déposées à la Direction de l’urbanisme et de l’environnement,</w:t>
      </w:r>
      <w:r w:rsidRPr="00F3317A">
        <w:rPr>
          <w:rFonts w:cs="Arial"/>
          <w:b/>
          <w:sz w:val="22"/>
          <w:szCs w:val="22"/>
        </w:rPr>
        <w:br/>
        <w:t xml:space="preserve">chemin de la </w:t>
      </w:r>
      <w:proofErr w:type="spellStart"/>
      <w:r w:rsidRPr="00F3317A">
        <w:rPr>
          <w:rFonts w:cs="Arial"/>
          <w:b/>
          <w:sz w:val="22"/>
          <w:szCs w:val="22"/>
        </w:rPr>
        <w:t>Damataire</w:t>
      </w:r>
      <w:proofErr w:type="spellEnd"/>
      <w:r w:rsidR="008C527E" w:rsidRPr="00F3317A">
        <w:rPr>
          <w:rFonts w:cs="Arial"/>
          <w:b/>
          <w:sz w:val="22"/>
          <w:szCs w:val="22"/>
        </w:rPr>
        <w:t xml:space="preserve"> 13, à Pully</w:t>
      </w:r>
    </w:p>
    <w:p w14:paraId="28182D40" w14:textId="6E2205F7" w:rsidR="008C527E" w:rsidRPr="00F3317A" w:rsidRDefault="008C527E" w:rsidP="00D51640">
      <w:pPr>
        <w:jc w:val="center"/>
        <w:divId w:val="1864125223"/>
        <w:rPr>
          <w:sz w:val="22"/>
          <w:szCs w:val="22"/>
        </w:rPr>
      </w:pPr>
    </w:p>
    <w:sectPr w:rsidR="008C527E" w:rsidRPr="00F3317A" w:rsidSect="00F3317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7A"/>
    <w:rsid w:val="00054D6E"/>
    <w:rsid w:val="000703DA"/>
    <w:rsid w:val="000B12A7"/>
    <w:rsid w:val="000C73DE"/>
    <w:rsid w:val="001A579C"/>
    <w:rsid w:val="00227142"/>
    <w:rsid w:val="00232EA6"/>
    <w:rsid w:val="003A4F48"/>
    <w:rsid w:val="003F070B"/>
    <w:rsid w:val="003F2E83"/>
    <w:rsid w:val="00412564"/>
    <w:rsid w:val="0045640C"/>
    <w:rsid w:val="004A057C"/>
    <w:rsid w:val="004A27C1"/>
    <w:rsid w:val="00545170"/>
    <w:rsid w:val="005C506A"/>
    <w:rsid w:val="005E156E"/>
    <w:rsid w:val="00746380"/>
    <w:rsid w:val="007D2C6E"/>
    <w:rsid w:val="007D307F"/>
    <w:rsid w:val="008C527E"/>
    <w:rsid w:val="008F6A76"/>
    <w:rsid w:val="00915A7A"/>
    <w:rsid w:val="00924ABA"/>
    <w:rsid w:val="00990073"/>
    <w:rsid w:val="009D009D"/>
    <w:rsid w:val="00B47DAD"/>
    <w:rsid w:val="00C071C0"/>
    <w:rsid w:val="00C2768A"/>
    <w:rsid w:val="00C76467"/>
    <w:rsid w:val="00CA4825"/>
    <w:rsid w:val="00D51640"/>
    <w:rsid w:val="00D73825"/>
    <w:rsid w:val="00E14848"/>
    <w:rsid w:val="00ED69A4"/>
    <w:rsid w:val="00F3317A"/>
    <w:rsid w:val="00F81E5D"/>
    <w:rsid w:val="00F948FC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9176CE"/>
  <w15:docId w15:val="{3898DFC7-4C92-429B-B9BF-8ECDB05B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5D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4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46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F3317A"/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lgolu\AppData\Local\Microsoft\Windows\INetCache\Content.Outlook\Z5Y0R8N8\Pil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B2A5-62E0-427E-A4B4-BEA1FB85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Pilier.dotx</Template>
  <TotalTime>0</TotalTime>
  <Pages>1</Pages>
  <Words>148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Dangubic, Risto</dc:creator>
  <cp:lastModifiedBy>Chuard, Amélie</cp:lastModifiedBy>
  <cp:revision>2</cp:revision>
  <cp:lastPrinted>2025-11-21T14:25:00Z</cp:lastPrinted>
  <dcterms:created xsi:type="dcterms:W3CDTF">2025-11-21T14:47:00Z</dcterms:created>
  <dcterms:modified xsi:type="dcterms:W3CDTF">2025-11-21T14:47:00Z</dcterms:modified>
</cp:coreProperties>
</file>