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Ind w:w="-10" w:type="dxa"/>
        <w:tblLook w:val="01E0" w:firstRow="1" w:lastRow="1" w:firstColumn="1" w:lastColumn="1" w:noHBand="0" w:noVBand="0"/>
      </w:tblPr>
      <w:tblGrid>
        <w:gridCol w:w="3742"/>
        <w:gridCol w:w="5340"/>
      </w:tblGrid>
      <w:tr w:rsidR="003A4F48" w:rsidRPr="00412564" w14:paraId="0F001086" w14:textId="77777777" w:rsidTr="00227142">
        <w:trPr>
          <w:divId w:val="1864125223"/>
          <w:trHeight w:val="365"/>
        </w:trPr>
        <w:tc>
          <w:tcPr>
            <w:tcW w:w="3816" w:type="dxa"/>
            <w:tcBorders>
              <w:top w:val="nil"/>
              <w:left w:val="nil"/>
              <w:bottom w:val="nil"/>
            </w:tcBorders>
            <w:hideMark/>
          </w:tcPr>
          <w:p w14:paraId="79CCA6B8" w14:textId="77777777" w:rsidR="003A4F48" w:rsidRPr="00412564" w:rsidRDefault="00C76467" w:rsidP="00F3317A">
            <w:pPr>
              <w:rPr>
                <w:rFonts w:cs="Arial"/>
                <w:sz w:val="22"/>
              </w:rPr>
            </w:pPr>
            <w:r w:rsidRPr="00412564">
              <w:rPr>
                <w:rFonts w:cs="Arial"/>
                <w:sz w:val="22"/>
                <w:szCs w:val="20"/>
              </w:rPr>
              <w:t>Réf. communale :</w:t>
            </w:r>
            <w:r w:rsidR="00C2768A" w:rsidRPr="002D6402">
              <w:rPr>
                <w:rFonts w:cs="Arial"/>
                <w:b/>
                <w:bCs/>
                <w:sz w:val="22"/>
                <w:szCs w:val="20"/>
              </w:rPr>
              <w:t xml:space="preserve"> 057-26-1197</w:t>
            </w:r>
            <w:r w:rsidRPr="00412564">
              <w:rPr>
                <w:rFonts w:cs="Arial"/>
                <w:b/>
                <w:bCs/>
                <w:sz w:val="22"/>
                <w:szCs w:val="20"/>
              </w:rPr>
              <w:t xml:space="preserve"> </w:t>
            </w:r>
            <w:r w:rsidRPr="00412564">
              <w:rPr>
                <w:rFonts w:cs="Arial"/>
                <w:sz w:val="22"/>
                <w:szCs w:val="20"/>
              </w:rPr>
              <w:br/>
            </w:r>
          </w:p>
        </w:tc>
        <w:tc>
          <w:tcPr>
            <w:tcW w:w="5481" w:type="dxa"/>
            <w:tcBorders>
              <w:top w:val="nil"/>
              <w:bottom w:val="nil"/>
              <w:right w:val="nil"/>
            </w:tcBorders>
            <w:hideMark/>
          </w:tcPr>
          <w:p w14:paraId="3B24D4AF" w14:textId="77777777" w:rsidR="003A4F48" w:rsidRPr="00412564" w:rsidRDefault="00C76467" w:rsidP="00F3317A">
            <w:pPr>
              <w:jc w:val="right"/>
              <w:rPr>
                <w:rFonts w:cs="Arial"/>
                <w:sz w:val="22"/>
              </w:rPr>
            </w:pPr>
            <w:r w:rsidRPr="00412564">
              <w:rPr>
                <w:rFonts w:cs="Arial"/>
                <w:sz w:val="22"/>
                <w:szCs w:val="20"/>
              </w:rPr>
              <w:t xml:space="preserve">N° CAMAC : </w:t>
            </w:r>
            <w:r w:rsidR="00C2768A" w:rsidRPr="002D6402">
              <w:rPr>
                <w:rFonts w:cs="Arial"/>
                <w:b/>
                <w:bCs/>
                <w:sz w:val="22"/>
                <w:szCs w:val="20"/>
              </w:rPr>
              <w:t>252579</w:t>
            </w:r>
          </w:p>
        </w:tc>
      </w:tr>
      <w:tr w:rsidR="003A4F48" w:rsidRPr="00412564" w14:paraId="306286C0" w14:textId="77777777" w:rsidTr="00227142">
        <w:trPr>
          <w:divId w:val="1864125223"/>
        </w:trPr>
        <w:tc>
          <w:tcPr>
            <w:tcW w:w="92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869B15" w14:textId="77777777" w:rsidR="004A27C1" w:rsidRDefault="004A27C1" w:rsidP="001A579C">
            <w:pPr>
              <w:pStyle w:val="NormalWeb"/>
              <w:spacing w:before="0" w:beforeAutospacing="0" w:after="0" w:afterAutospacing="0"/>
              <w:rPr>
                <w:rStyle w:val="lev"/>
                <w:rFonts w:cs="Arial"/>
                <w:sz w:val="28"/>
                <w:szCs w:val="28"/>
              </w:rPr>
            </w:pPr>
          </w:p>
          <w:p w14:paraId="16F8232A" w14:textId="77777777" w:rsidR="003A4F48" w:rsidRPr="00054D6E" w:rsidRDefault="00C76467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36"/>
                <w:szCs w:val="36"/>
              </w:rPr>
            </w:pPr>
            <w:r w:rsidRPr="00054D6E">
              <w:rPr>
                <w:rStyle w:val="lev"/>
                <w:rFonts w:cs="Arial"/>
                <w:sz w:val="36"/>
                <w:szCs w:val="36"/>
              </w:rPr>
              <w:t>AVIS D'</w:t>
            </w:r>
            <w:r w:rsidR="004A27C1" w:rsidRPr="00054D6E">
              <w:rPr>
                <w:rStyle w:val="lev"/>
                <w:rFonts w:cs="Arial"/>
                <w:sz w:val="36"/>
                <w:szCs w:val="36"/>
              </w:rPr>
              <w:t>ENQUÊTE</w:t>
            </w:r>
          </w:p>
          <w:p w14:paraId="4869AE04" w14:textId="77777777" w:rsidR="003A4F48" w:rsidRDefault="00C76467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22"/>
              </w:rPr>
            </w:pPr>
            <w:r w:rsidRPr="00412564">
              <w:rPr>
                <w:rFonts w:cs="Arial"/>
                <w:sz w:val="22"/>
              </w:rPr>
              <w:t xml:space="preserve">Demande de permis de construire </w:t>
            </w:r>
          </w:p>
          <w:p w14:paraId="1945AC4B" w14:textId="77777777" w:rsidR="001A579C" w:rsidRDefault="001A579C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b/>
                <w:bCs/>
                <w:noProof/>
                <w:sz w:val="22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75325AE6" wp14:editId="51A806DE">
                  <wp:simplePos x="0" y="0"/>
                  <wp:positionH relativeFrom="column">
                    <wp:posOffset>2000250</wp:posOffset>
                  </wp:positionH>
                  <wp:positionV relativeFrom="paragraph">
                    <wp:posOffset>83185</wp:posOffset>
                  </wp:positionV>
                  <wp:extent cx="1615440" cy="501015"/>
                  <wp:effectExtent l="0" t="0" r="3810" b="0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Communication\Corporate (refonte)\Nouveau logo\Logo_Picto_CMJN_300d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EF6EBF" w14:textId="77777777" w:rsidR="001A579C" w:rsidRPr="00412564" w:rsidRDefault="001A579C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22"/>
              </w:rPr>
            </w:pPr>
          </w:p>
          <w:p w14:paraId="1C786364" w14:textId="77777777" w:rsidR="003A4F48" w:rsidRPr="00412564" w:rsidRDefault="003A4F48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22"/>
              </w:rPr>
            </w:pPr>
          </w:p>
          <w:p w14:paraId="5189AA2D" w14:textId="77777777" w:rsidR="00C76467" w:rsidRPr="00412564" w:rsidRDefault="00C76467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sz w:val="22"/>
              </w:rPr>
            </w:pPr>
          </w:p>
          <w:p w14:paraId="295258B1" w14:textId="77777777" w:rsidR="003A4F48" w:rsidRPr="00412564" w:rsidRDefault="00C76467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412564">
              <w:rPr>
                <w:rFonts w:cs="Arial"/>
                <w:sz w:val="22"/>
                <w:szCs w:val="20"/>
              </w:rPr>
              <w:t xml:space="preserve">L'enquête publique est ouverte du </w:t>
            </w:r>
            <w:r w:rsidR="00C2768A" w:rsidRPr="002D6402">
              <w:rPr>
                <w:rFonts w:cs="Arial"/>
                <w:b/>
                <w:bCs/>
                <w:sz w:val="22"/>
                <w:szCs w:val="20"/>
              </w:rPr>
              <w:t xml:space="preserve">03/10/2026 </w:t>
            </w:r>
            <w:r w:rsidR="00C2768A" w:rsidRPr="002D6402">
              <w:rPr>
                <w:rFonts w:cs="Arial"/>
                <w:sz w:val="22"/>
                <w:szCs w:val="20"/>
              </w:rPr>
              <w:t xml:space="preserve">au </w:t>
            </w:r>
            <w:r w:rsidR="00C2768A" w:rsidRPr="002D6402">
              <w:rPr>
                <w:rFonts w:cs="Arial"/>
                <w:b/>
                <w:bCs/>
                <w:sz w:val="22"/>
                <w:szCs w:val="20"/>
              </w:rPr>
              <w:t>02/11/2026</w:t>
            </w:r>
          </w:p>
          <w:p w14:paraId="572137B2" w14:textId="77777777" w:rsidR="00C76467" w:rsidRPr="00412564" w:rsidRDefault="00C76467" w:rsidP="00D51640">
            <w:pPr>
              <w:pStyle w:val="NormalWeb"/>
              <w:spacing w:before="0" w:beforeAutospacing="0" w:after="0" w:afterAutospacing="0"/>
              <w:jc w:val="center"/>
              <w:rPr>
                <w:rFonts w:cs="Arial"/>
                <w:b/>
                <w:bCs/>
                <w:sz w:val="22"/>
                <w:szCs w:val="20"/>
              </w:rPr>
            </w:pPr>
          </w:p>
        </w:tc>
      </w:tr>
    </w:tbl>
    <w:p w14:paraId="4ED83A7B" w14:textId="77777777" w:rsidR="000B12A7" w:rsidRDefault="000B12A7" w:rsidP="00D51640">
      <w:pPr>
        <w:jc w:val="center"/>
        <w:divId w:val="1864125223"/>
        <w:rPr>
          <w:rFonts w:cs="Arial"/>
          <w:b/>
          <w:sz w:val="22"/>
          <w:szCs w:val="20"/>
        </w:rPr>
      </w:pPr>
    </w:p>
    <w:tbl>
      <w:tblPr>
        <w:tblStyle w:val="Grilledutableau1"/>
        <w:tblW w:w="9423" w:type="dxa"/>
        <w:tblCellSpacing w:w="0" w:type="dxa"/>
        <w:tblInd w:w="0" w:type="dxa"/>
        <w:tblLook w:val="04A0" w:firstRow="1" w:lastRow="0" w:firstColumn="1" w:lastColumn="0" w:noHBand="0" w:noVBand="1"/>
      </w:tblPr>
      <w:tblGrid>
        <w:gridCol w:w="3044"/>
        <w:gridCol w:w="1067"/>
        <w:gridCol w:w="2288"/>
        <w:gridCol w:w="3024"/>
      </w:tblGrid>
      <w:tr w:rsidR="00F3317A" w:rsidRPr="00F3317A" w14:paraId="1B75D3D9" w14:textId="77777777" w:rsidTr="00B47DAD">
        <w:trPr>
          <w:divId w:val="1864125223"/>
          <w:trHeight w:val="285"/>
          <w:tblCellSpacing w:w="0" w:type="dxa"/>
        </w:trPr>
        <w:tc>
          <w:tcPr>
            <w:tcW w:w="9423" w:type="dxa"/>
            <w:gridSpan w:val="4"/>
            <w:vAlign w:val="center"/>
            <w:hideMark/>
          </w:tcPr>
          <w:p w14:paraId="58486C81" w14:textId="77777777" w:rsidR="00F3317A" w:rsidRPr="00F3317A" w:rsidRDefault="00F3317A" w:rsidP="00CA482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sz w:val="22"/>
                <w:szCs w:val="22"/>
              </w:rPr>
              <w:t>Compétence</w:t>
            </w:r>
          </w:p>
          <w:p w14:paraId="6D777950" w14:textId="77777777" w:rsidR="00F3317A" w:rsidRPr="00F3317A" w:rsidRDefault="00545170" w:rsidP="00CA482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45170">
              <w:rPr>
                <w:rFonts w:cs="Arial"/>
                <w:b/>
                <w:bCs/>
                <w:sz w:val="22"/>
                <w:szCs w:val="20"/>
              </w:rPr>
              <w:t>(ME) Municipale Etat</w:t>
            </w:r>
          </w:p>
        </w:tc>
      </w:tr>
      <w:tr w:rsidR="00F3317A" w:rsidRPr="00F3317A" w14:paraId="2A5EE887" w14:textId="77777777" w:rsidTr="00B47DAD">
        <w:trPr>
          <w:divId w:val="1864125223"/>
          <w:trHeight w:val="285"/>
          <w:tblCellSpacing w:w="0" w:type="dxa"/>
        </w:trPr>
        <w:tc>
          <w:tcPr>
            <w:tcW w:w="9423" w:type="dxa"/>
            <w:gridSpan w:val="4"/>
            <w:vAlign w:val="center"/>
            <w:hideMark/>
          </w:tcPr>
          <w:p w14:paraId="124CE0F6" w14:textId="77777777" w:rsidR="00F3317A" w:rsidRPr="00F3317A" w:rsidRDefault="00F3317A" w:rsidP="00F3317A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F3317A" w:rsidRPr="00F3317A" w14:paraId="5500BC32" w14:textId="77777777" w:rsidTr="00B47DAD">
        <w:trPr>
          <w:divId w:val="1864125223"/>
          <w:trHeight w:val="285"/>
          <w:tblCellSpacing w:w="0" w:type="dxa"/>
        </w:trPr>
        <w:tc>
          <w:tcPr>
            <w:tcW w:w="3044" w:type="dxa"/>
            <w:vAlign w:val="center"/>
            <w:hideMark/>
          </w:tcPr>
          <w:p w14:paraId="160B4E80" w14:textId="77777777" w:rsidR="00F3317A" w:rsidRPr="00F3317A" w:rsidRDefault="00F3317A" w:rsidP="00CA482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sz w:val="22"/>
                <w:szCs w:val="22"/>
              </w:rPr>
              <w:t>Parcelle(s)</w:t>
            </w:r>
            <w:r w:rsidR="00990073">
              <w:rPr>
                <w:rFonts w:cs="Arial"/>
                <w:sz w:val="22"/>
                <w:szCs w:val="22"/>
              </w:rPr>
              <w:br/>
            </w:r>
            <w:r w:rsidR="00C2768A" w:rsidRPr="002D6402">
              <w:rPr>
                <w:rFonts w:cs="Arial"/>
                <w:b/>
                <w:bCs/>
                <w:sz w:val="22"/>
                <w:szCs w:val="22"/>
              </w:rPr>
              <w:t>1197</w:t>
            </w:r>
          </w:p>
        </w:tc>
        <w:tc>
          <w:tcPr>
            <w:tcW w:w="3355" w:type="dxa"/>
            <w:gridSpan w:val="2"/>
            <w:vAlign w:val="center"/>
            <w:hideMark/>
          </w:tcPr>
          <w:p w14:paraId="4ACF349B" w14:textId="77777777" w:rsidR="00F3317A" w:rsidRPr="00746380" w:rsidRDefault="00F3317A" w:rsidP="00CA4825">
            <w:pPr>
              <w:jc w:val="center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746380">
              <w:rPr>
                <w:rFonts w:cs="Arial"/>
                <w:sz w:val="22"/>
                <w:szCs w:val="22"/>
                <w:lang w:val="en-GB"/>
              </w:rPr>
              <w:t>N° ECA</w:t>
            </w:r>
            <w:r w:rsidR="00990073">
              <w:rPr>
                <w:rFonts w:cs="Arial"/>
                <w:sz w:val="22"/>
                <w:szCs w:val="22"/>
                <w:lang w:val="en-GB"/>
              </w:rPr>
              <w:br/>
            </w:r>
            <w:r w:rsidR="00545170" w:rsidRPr="00746380">
              <w:rPr>
                <w:b/>
                <w:sz w:val="22"/>
                <w:szCs w:val="22"/>
                <w:lang w:val="en-GB"/>
              </w:rPr>
              <w:t>1340;1342</w:t>
            </w:r>
          </w:p>
        </w:tc>
        <w:tc>
          <w:tcPr>
            <w:tcW w:w="3024" w:type="dxa"/>
            <w:vAlign w:val="center"/>
            <w:hideMark/>
          </w:tcPr>
          <w:p w14:paraId="0A21E951" w14:textId="77777777" w:rsidR="00CA4825" w:rsidRPr="00B47DAD" w:rsidRDefault="00CA4825" w:rsidP="00CA4825">
            <w:pPr>
              <w:jc w:val="center"/>
              <w:rPr>
                <w:rFonts w:cs="Arial"/>
                <w:sz w:val="22"/>
                <w:szCs w:val="22"/>
                <w:lang w:val="de-CH"/>
              </w:rPr>
            </w:pPr>
          </w:p>
          <w:p w14:paraId="52007515" w14:textId="77777777" w:rsidR="00F3317A" w:rsidRPr="00F3317A" w:rsidRDefault="00F3317A" w:rsidP="00CA482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sz w:val="22"/>
                <w:szCs w:val="22"/>
              </w:rPr>
              <w:t>Coordonnées (E / N)</w:t>
            </w:r>
          </w:p>
          <w:p w14:paraId="76988A5B" w14:textId="77777777" w:rsidR="00F3317A" w:rsidRPr="00F3317A" w:rsidRDefault="00915A7A" w:rsidP="00CA482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D6402">
              <w:rPr>
                <w:rFonts w:cs="Arial"/>
                <w:b/>
                <w:bCs/>
                <w:sz w:val="22"/>
                <w:szCs w:val="22"/>
              </w:rPr>
              <w:t>2539440</w:t>
            </w:r>
            <w:r w:rsidRPr="00F3317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C2768A" w:rsidRPr="002D6402">
              <w:rPr>
                <w:rFonts w:cs="Arial"/>
                <w:b/>
                <w:bCs/>
                <w:sz w:val="22"/>
                <w:szCs w:val="22"/>
              </w:rPr>
              <w:t>/</w:t>
            </w:r>
            <w:r w:rsidR="00F3317A" w:rsidRPr="00F3317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2D6402">
              <w:rPr>
                <w:rFonts w:cs="Arial"/>
                <w:b/>
                <w:bCs/>
                <w:sz w:val="22"/>
                <w:szCs w:val="22"/>
              </w:rPr>
              <w:t>1150818</w:t>
            </w:r>
          </w:p>
        </w:tc>
      </w:tr>
      <w:tr w:rsidR="00F3317A" w:rsidRPr="00F3317A" w14:paraId="01CC9874" w14:textId="77777777" w:rsidTr="00FF4827">
        <w:trPr>
          <w:divId w:val="1864125223"/>
          <w:trHeight w:val="483"/>
          <w:tblCellSpacing w:w="0" w:type="dxa"/>
        </w:trPr>
        <w:tc>
          <w:tcPr>
            <w:tcW w:w="9423" w:type="dxa"/>
            <w:gridSpan w:val="4"/>
            <w:hideMark/>
          </w:tcPr>
          <w:p w14:paraId="18409CD0" w14:textId="61BE0872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3317A" w:rsidRPr="00F3317A" w14:paraId="0B65EE19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21015928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Nom de la commune :</w:t>
            </w:r>
          </w:p>
        </w:tc>
        <w:tc>
          <w:tcPr>
            <w:tcW w:w="5312" w:type="dxa"/>
            <w:gridSpan w:val="2"/>
            <w:hideMark/>
          </w:tcPr>
          <w:p w14:paraId="4BC62428" w14:textId="77777777" w:rsidR="00F3317A" w:rsidRPr="00F3317A" w:rsidRDefault="00F3317A" w:rsidP="00FF4827">
            <w:pPr>
              <w:spacing w:after="120"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sz w:val="22"/>
                <w:szCs w:val="22"/>
              </w:rPr>
              <w:t xml:space="preserve">Pully </w:t>
            </w:r>
          </w:p>
        </w:tc>
      </w:tr>
      <w:tr w:rsidR="00F3317A" w:rsidRPr="00F3317A" w14:paraId="41FD461F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606BE735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Nature des travaux 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2" w:type="dxa"/>
            <w:gridSpan w:val="2"/>
            <w:hideMark/>
          </w:tcPr>
          <w:p w14:paraId="2691C9F3" w14:textId="77777777" w:rsidR="00F3317A" w:rsidRPr="00F3317A" w:rsidRDefault="00545170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545170">
              <w:rPr>
                <w:rFonts w:cs="Arial"/>
                <w:sz w:val="22"/>
                <w:szCs w:val="22"/>
              </w:rPr>
              <w:t>Construction nouvelle</w:t>
            </w:r>
          </w:p>
        </w:tc>
      </w:tr>
      <w:tr w:rsidR="00F3317A" w:rsidRPr="00F3317A" w14:paraId="290C9114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2C77DABF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Description de l'ouvrage :</w:t>
            </w:r>
          </w:p>
        </w:tc>
        <w:tc>
          <w:tcPr>
            <w:tcW w:w="5312" w:type="dxa"/>
            <w:gridSpan w:val="2"/>
            <w:hideMark/>
          </w:tcPr>
          <w:p w14:paraId="0D0F8FCE" w14:textId="351E65D0" w:rsidR="00F3317A" w:rsidRPr="00F3317A" w:rsidRDefault="00C2768A" w:rsidP="00E260EB">
            <w:pPr>
              <w:spacing w:after="120"/>
              <w:rPr>
                <w:rFonts w:ascii="Times New Roman" w:hAnsi="Times New Roman"/>
                <w:sz w:val="22"/>
                <w:szCs w:val="22"/>
              </w:rPr>
            </w:pPr>
            <w:r w:rsidRPr="002D6402">
              <w:rPr>
                <w:rFonts w:cs="Arial"/>
                <w:sz w:val="22"/>
                <w:szCs w:val="22"/>
              </w:rPr>
              <w:t>Rénovation des villas existantes ECA N° 1340 et 1342, construction de 2 bâtiments de 3 logements, d'un parking souterrain avec ascenseur pour 11 voitures et 33 vélos, de 3 places voitures et 7 places vélos extérieures, démolition de la piscine</w:t>
            </w:r>
          </w:p>
        </w:tc>
      </w:tr>
      <w:tr w:rsidR="00F3317A" w:rsidRPr="00F3317A" w14:paraId="124F8600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62266B6E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Situation 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2" w:type="dxa"/>
            <w:gridSpan w:val="2"/>
            <w:hideMark/>
          </w:tcPr>
          <w:p w14:paraId="76F43984" w14:textId="74D9AFA3" w:rsidR="00F3317A" w:rsidRPr="00F3317A" w:rsidRDefault="00FF4827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Av. Général Guisan 79 - 81</w:t>
            </w:r>
          </w:p>
        </w:tc>
      </w:tr>
      <w:tr w:rsidR="00F3317A" w:rsidRPr="00F3317A" w14:paraId="46ED4F33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0FD46A05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 xml:space="preserve">Note de Recensement </w:t>
            </w:r>
            <w:r w:rsidR="00B47DAD">
              <w:rPr>
                <w:rFonts w:cs="Arial"/>
                <w:b/>
                <w:bCs/>
                <w:sz w:val="22"/>
                <w:szCs w:val="22"/>
              </w:rPr>
              <w:t>a</w:t>
            </w:r>
            <w:r w:rsidRPr="00F3317A">
              <w:rPr>
                <w:rFonts w:cs="Arial"/>
                <w:b/>
                <w:bCs/>
                <w:sz w:val="22"/>
                <w:szCs w:val="22"/>
              </w:rPr>
              <w:t>rchitectural</w:t>
            </w:r>
            <w:r w:rsidR="00B47DAD">
              <w:rPr>
                <w:rFonts w:cs="Arial"/>
                <w:b/>
                <w:bCs/>
                <w:sz w:val="22"/>
                <w:szCs w:val="22"/>
              </w:rPr>
              <w:t> </w:t>
            </w:r>
            <w:r w:rsidRPr="00F3317A">
              <w:rPr>
                <w:rFonts w:cs="Arial"/>
                <w:b/>
                <w:bCs/>
                <w:sz w:val="22"/>
                <w:szCs w:val="22"/>
              </w:rPr>
              <w:t>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2" w:type="dxa"/>
            <w:gridSpan w:val="2"/>
            <w:hideMark/>
          </w:tcPr>
          <w:p w14:paraId="62F4083F" w14:textId="1D50C71A" w:rsidR="00F3317A" w:rsidRPr="00F3317A" w:rsidRDefault="00545170" w:rsidP="00B47DA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545170">
              <w:rPr>
                <w:rFonts w:cs="Arial"/>
                <w:sz w:val="22"/>
                <w:szCs w:val="22"/>
              </w:rPr>
              <w:t>2</w:t>
            </w:r>
            <w:r w:rsidR="00FF4827">
              <w:rPr>
                <w:rFonts w:cs="Arial"/>
                <w:sz w:val="22"/>
                <w:szCs w:val="22"/>
              </w:rPr>
              <w:t xml:space="preserve"> 2</w:t>
            </w:r>
          </w:p>
        </w:tc>
      </w:tr>
      <w:tr w:rsidR="00F3317A" w:rsidRPr="00F3317A" w14:paraId="75059648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19042A1A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Propriétaire(s) 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2" w:type="dxa"/>
            <w:gridSpan w:val="2"/>
            <w:hideMark/>
          </w:tcPr>
          <w:p w14:paraId="4FCFE15D" w14:textId="7ACA0F1F" w:rsidR="00F3317A" w:rsidRPr="00F3317A" w:rsidRDefault="00B66634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Mme Rachel Ehrlich </w:t>
            </w:r>
          </w:p>
        </w:tc>
      </w:tr>
      <w:tr w:rsidR="00F3317A" w:rsidRPr="00F3317A" w14:paraId="17A6370D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72633EC4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Promettant(s) acquéreur(s) :</w:t>
            </w:r>
          </w:p>
        </w:tc>
        <w:tc>
          <w:tcPr>
            <w:tcW w:w="5312" w:type="dxa"/>
            <w:gridSpan w:val="2"/>
            <w:hideMark/>
          </w:tcPr>
          <w:p w14:paraId="646BD3B8" w14:textId="228D87D8" w:rsidR="00F3317A" w:rsidRPr="00F3317A" w:rsidRDefault="00FF4827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--</w:t>
            </w:r>
          </w:p>
        </w:tc>
      </w:tr>
      <w:tr w:rsidR="00F3317A" w:rsidRPr="00F3317A" w14:paraId="0DBD35BA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5E9AB534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Droit(s) distinct(s) et permanent(s) 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2" w:type="dxa"/>
            <w:gridSpan w:val="2"/>
            <w:hideMark/>
          </w:tcPr>
          <w:p w14:paraId="702670AB" w14:textId="035310E8" w:rsidR="00F3317A" w:rsidRPr="00F3317A" w:rsidRDefault="00FF4827" w:rsidP="00F3317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--</w:t>
            </w:r>
          </w:p>
        </w:tc>
      </w:tr>
      <w:tr w:rsidR="00FF4827" w:rsidRPr="00F3317A" w14:paraId="07366D3E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2EC2DFBC" w14:textId="77777777" w:rsidR="00FF4827" w:rsidRPr="00F3317A" w:rsidRDefault="00FF4827" w:rsidP="00FF4827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Auteur(s) des plans 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2" w:type="dxa"/>
            <w:gridSpan w:val="2"/>
            <w:hideMark/>
          </w:tcPr>
          <w:p w14:paraId="050E0DDC" w14:textId="2B81DF2A" w:rsidR="00FF4827" w:rsidRPr="00F3317A" w:rsidRDefault="00FF4827" w:rsidP="00E260EB">
            <w:pPr>
              <w:spacing w:after="120"/>
              <w:rPr>
                <w:rFonts w:ascii="Times New Roman" w:hAnsi="Times New Roman"/>
                <w:sz w:val="22"/>
                <w:szCs w:val="22"/>
              </w:rPr>
            </w:pPr>
            <w:r w:rsidRPr="00FF4827">
              <w:rPr>
                <w:rFonts w:cs="Arial"/>
                <w:sz w:val="22"/>
                <w:szCs w:val="22"/>
              </w:rPr>
              <w:t>ROSSI GABRIELE M. ARCHILAB - GABRIELE M. ROSSI SA</w:t>
            </w:r>
          </w:p>
        </w:tc>
      </w:tr>
      <w:tr w:rsidR="00F3317A" w:rsidRPr="00F3317A" w14:paraId="05EBD986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4E099F77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Demande de dérogation :</w:t>
            </w:r>
          </w:p>
        </w:tc>
        <w:tc>
          <w:tcPr>
            <w:tcW w:w="5312" w:type="dxa"/>
            <w:gridSpan w:val="2"/>
            <w:hideMark/>
          </w:tcPr>
          <w:p w14:paraId="62377E0E" w14:textId="6A34B114" w:rsidR="00F3317A" w:rsidRPr="00FF4827" w:rsidRDefault="00FF4827" w:rsidP="00E260EB">
            <w:pPr>
              <w:spacing w:after="120"/>
              <w:rPr>
                <w:rFonts w:cs="Arial"/>
                <w:sz w:val="22"/>
                <w:szCs w:val="22"/>
              </w:rPr>
            </w:pPr>
            <w:proofErr w:type="gramStart"/>
            <w:r w:rsidRPr="00FF4827">
              <w:rPr>
                <w:rFonts w:cs="Arial"/>
                <w:sz w:val="22"/>
                <w:szCs w:val="22"/>
              </w:rPr>
              <w:t>à</w:t>
            </w:r>
            <w:proofErr w:type="gramEnd"/>
            <w:r w:rsidRPr="00FF4827">
              <w:rPr>
                <w:rFonts w:cs="Arial"/>
                <w:sz w:val="22"/>
                <w:szCs w:val="22"/>
              </w:rPr>
              <w:t xml:space="preserve"> l'art.14 </w:t>
            </w:r>
            <w:proofErr w:type="spellStart"/>
            <w:r w:rsidRPr="00FF4827">
              <w:rPr>
                <w:rFonts w:cs="Arial"/>
                <w:sz w:val="22"/>
                <w:szCs w:val="22"/>
              </w:rPr>
              <w:t>LPrPNP</w:t>
            </w:r>
            <w:proofErr w:type="spellEnd"/>
            <w:r w:rsidRPr="00FF4827">
              <w:rPr>
                <w:rFonts w:cs="Arial"/>
                <w:sz w:val="22"/>
                <w:szCs w:val="22"/>
              </w:rPr>
              <w:t xml:space="preserve"> (conservation du patrimoine arboré) en application de l'art. 15 </w:t>
            </w:r>
            <w:proofErr w:type="spellStart"/>
            <w:r w:rsidRPr="00FF4827">
              <w:rPr>
                <w:rFonts w:cs="Arial"/>
                <w:sz w:val="22"/>
                <w:szCs w:val="22"/>
              </w:rPr>
              <w:t>LPrPNP</w:t>
            </w:r>
            <w:proofErr w:type="spellEnd"/>
            <w:r w:rsidRPr="00FF4827">
              <w:rPr>
                <w:rFonts w:cs="Arial"/>
                <w:sz w:val="22"/>
                <w:szCs w:val="22"/>
              </w:rPr>
              <w:t xml:space="preserve"> (impératif de construction)</w:t>
            </w:r>
          </w:p>
        </w:tc>
      </w:tr>
      <w:tr w:rsidR="00F3317A" w:rsidRPr="00F3317A" w14:paraId="3E44486F" w14:textId="77777777" w:rsidTr="00FF4827">
        <w:trPr>
          <w:divId w:val="1864125223"/>
          <w:trHeight w:val="285"/>
          <w:tblCellSpacing w:w="0" w:type="dxa"/>
        </w:trPr>
        <w:tc>
          <w:tcPr>
            <w:tcW w:w="4111" w:type="dxa"/>
            <w:gridSpan w:val="2"/>
            <w:hideMark/>
          </w:tcPr>
          <w:p w14:paraId="44049583" w14:textId="77777777" w:rsidR="00F3317A" w:rsidRPr="00F3317A" w:rsidRDefault="00F3317A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F3317A">
              <w:rPr>
                <w:rFonts w:cs="Arial"/>
                <w:b/>
                <w:bCs/>
                <w:sz w:val="22"/>
                <w:szCs w:val="22"/>
              </w:rPr>
              <w:t>Particularité(s) :</w:t>
            </w:r>
            <w:r w:rsidRPr="00F3317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5312" w:type="dxa"/>
            <w:gridSpan w:val="2"/>
            <w:hideMark/>
          </w:tcPr>
          <w:p w14:paraId="7EE8A664" w14:textId="77777777" w:rsidR="00F3317A" w:rsidRPr="00545170" w:rsidRDefault="00545170" w:rsidP="00F331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 w:rsidRPr="00545170">
              <w:rPr>
                <w:rFonts w:cs="Arial"/>
                <w:sz w:val="22"/>
                <w:szCs w:val="22"/>
              </w:rPr>
              <w:t>Le projet implique l'abattage d'arbre ou de haie</w:t>
            </w:r>
          </w:p>
        </w:tc>
      </w:tr>
    </w:tbl>
    <w:p w14:paraId="5C9B98C6" w14:textId="77777777" w:rsidR="00227142" w:rsidRPr="00F3317A" w:rsidRDefault="00227142" w:rsidP="001A579C">
      <w:pPr>
        <w:divId w:val="1864125223"/>
        <w:rPr>
          <w:rFonts w:cs="Arial"/>
          <w:b/>
          <w:sz w:val="22"/>
          <w:szCs w:val="22"/>
        </w:rPr>
      </w:pPr>
    </w:p>
    <w:p w14:paraId="5840C496" w14:textId="77777777" w:rsidR="000B12A7" w:rsidRPr="00F3317A" w:rsidRDefault="000B12A7" w:rsidP="00D51640">
      <w:pPr>
        <w:jc w:val="center"/>
        <w:divId w:val="1864125223"/>
        <w:rPr>
          <w:rFonts w:cs="Arial"/>
          <w:b/>
          <w:sz w:val="22"/>
          <w:szCs w:val="22"/>
        </w:rPr>
      </w:pPr>
    </w:p>
    <w:p w14:paraId="47C29478" w14:textId="77777777" w:rsidR="003A4F48" w:rsidRPr="00F3317A" w:rsidRDefault="000B12A7" w:rsidP="00D51640">
      <w:pPr>
        <w:jc w:val="center"/>
        <w:divId w:val="1864125223"/>
        <w:rPr>
          <w:rFonts w:cs="Arial"/>
          <w:b/>
          <w:sz w:val="22"/>
          <w:szCs w:val="22"/>
        </w:rPr>
      </w:pPr>
      <w:bookmarkStart w:id="0" w:name="_Hlk241482135"/>
      <w:r w:rsidRPr="00F3317A">
        <w:rPr>
          <w:rFonts w:cs="Arial"/>
          <w:b/>
          <w:sz w:val="22"/>
          <w:szCs w:val="22"/>
        </w:rPr>
        <w:t>Les pièces sont déposées à la Direction de l’urbanisme et de l’environnement,</w:t>
      </w:r>
      <w:r w:rsidRPr="00F3317A">
        <w:rPr>
          <w:rFonts w:cs="Arial"/>
          <w:b/>
          <w:sz w:val="22"/>
          <w:szCs w:val="22"/>
        </w:rPr>
        <w:br/>
        <w:t xml:space="preserve">chemin de la </w:t>
      </w:r>
      <w:proofErr w:type="spellStart"/>
      <w:r w:rsidRPr="00F3317A">
        <w:rPr>
          <w:rFonts w:cs="Arial"/>
          <w:b/>
          <w:sz w:val="22"/>
          <w:szCs w:val="22"/>
        </w:rPr>
        <w:t>Damataire</w:t>
      </w:r>
      <w:proofErr w:type="spellEnd"/>
      <w:r w:rsidR="008C527E" w:rsidRPr="00F3317A">
        <w:rPr>
          <w:rFonts w:cs="Arial"/>
          <w:b/>
          <w:sz w:val="22"/>
          <w:szCs w:val="22"/>
        </w:rPr>
        <w:t xml:space="preserve"> 13, à Pully</w:t>
      </w:r>
    </w:p>
    <w:bookmarkEnd w:id="0"/>
    <w:p w14:paraId="0EC6A19A" w14:textId="015A00B4" w:rsidR="008C527E" w:rsidRPr="00F3317A" w:rsidRDefault="008C527E" w:rsidP="00D51640">
      <w:pPr>
        <w:jc w:val="center"/>
        <w:divId w:val="1864125223"/>
        <w:rPr>
          <w:sz w:val="22"/>
          <w:szCs w:val="22"/>
        </w:rPr>
      </w:pPr>
    </w:p>
    <w:sectPr w:rsidR="008C527E" w:rsidRPr="00F3317A" w:rsidSect="00F3317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A"/>
    <w:rsid w:val="00054D6E"/>
    <w:rsid w:val="000703DA"/>
    <w:rsid w:val="000B12A7"/>
    <w:rsid w:val="0010238C"/>
    <w:rsid w:val="001A579C"/>
    <w:rsid w:val="00227142"/>
    <w:rsid w:val="003A4F48"/>
    <w:rsid w:val="003F070B"/>
    <w:rsid w:val="003F2E83"/>
    <w:rsid w:val="00412564"/>
    <w:rsid w:val="004A27C1"/>
    <w:rsid w:val="00545170"/>
    <w:rsid w:val="005E156E"/>
    <w:rsid w:val="00746380"/>
    <w:rsid w:val="007D2C6E"/>
    <w:rsid w:val="007D307F"/>
    <w:rsid w:val="008C527E"/>
    <w:rsid w:val="00915A7A"/>
    <w:rsid w:val="00924ABA"/>
    <w:rsid w:val="00990073"/>
    <w:rsid w:val="00B47DAD"/>
    <w:rsid w:val="00B66634"/>
    <w:rsid w:val="00B81B55"/>
    <w:rsid w:val="00C2768A"/>
    <w:rsid w:val="00C76467"/>
    <w:rsid w:val="00CA4825"/>
    <w:rsid w:val="00D51640"/>
    <w:rsid w:val="00DE21BA"/>
    <w:rsid w:val="00E14848"/>
    <w:rsid w:val="00E260EB"/>
    <w:rsid w:val="00EE11B3"/>
    <w:rsid w:val="00F040F7"/>
    <w:rsid w:val="00F26FF6"/>
    <w:rsid w:val="00F3317A"/>
    <w:rsid w:val="00F81E5D"/>
    <w:rsid w:val="00FF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C6ED55A"/>
  <w15:docId w15:val="{3898DFC7-4C92-429B-B9BF-8ECDB05B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E5D"/>
    <w:rPr>
      <w:rFonts w:ascii="Arial" w:hAnsi="Arial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</w:style>
  <w:style w:type="character" w:styleId="lev">
    <w:name w:val="Strong"/>
    <w:basedOn w:val="Policepardfaut"/>
    <w:uiPriority w:val="22"/>
    <w:qFormat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646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6467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F3317A"/>
    <w:tblPr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12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png" Type="http://schemas.openxmlformats.org/officeDocument/2006/relationships/image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_rels/settings.xml.rels><?xml version="1.0" encoding="UTF-8" standalone="yes"?><Relationships xmlns="http://schemas.openxmlformats.org/package/2006/relationships"><Relationship Id="rId1" Target="file:///C:/Users/pulgolu/AppData/Local/Microsoft/Windows/INetCache/Content.Outlook/Z5Y0R8N8/Pilier.dotx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CB2A5-62E0-427E-A4B4-BEA1FB858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Pilier.dotx</Template>
  <TotalTime>165</TotalTime>
  <Pages>1</Pages>
  <Words>187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Pully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2021-04-16T11:10:00Z</dcterms:created>
  <dc:creator>Dangubic, Risto</dc:creator>
  <cp:lastModifiedBy>Cornuz, Elliot</cp:lastModifiedBy>
  <cp:lastPrinted>2026-09-28T09:54:00Z</cp:lastPrinted>
  <dcterms:modified xsi:type="dcterms:W3CDTF">2026-09-28T09:54:00Z</dcterms:modified>
  <cp:revision>20</cp:revision>
</cp:coreProperties>
</file>